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5BE" w:rsidRDefault="004B35BE">
      <w:bookmarkStart w:id="0" w:name="_GoBack"/>
      <w:bookmarkEnd w:id="0"/>
    </w:p>
    <w:sectPr w:rsidR="004B35B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4C0"/>
    <w:rsid w:val="004304C0"/>
    <w:rsid w:val="004B3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B78291-7BEF-4F20-9484-9B06BEBB1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Company>Stadt Goch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Nadine Band</dc:creator>
  <cp:keywords/>
  <dc:description/>
  <cp:lastModifiedBy>Nadine Band</cp:lastModifiedBy>
  <cp:revision>1</cp:revision>
  <dcterms:created xsi:type="dcterms:W3CDTF">2025-01-21T09:40:00Z</dcterms:created>
  <dcterms:modified xsi:type="dcterms:W3CDTF">2025-01-21T09:40:00Z</dcterms:modified>
</cp:coreProperties>
</file>